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1330F6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2A65E6" w:rsidRDefault="002A65E6">
            <w:pPr>
              <w:rPr>
                <w:rFonts w:ascii="Arial" w:hAnsi="Arial"/>
              </w:rPr>
            </w:pPr>
          </w:p>
          <w:p w:rsidR="006F0982" w:rsidRDefault="006F0982" w:rsidP="006F098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6F0982" w:rsidRDefault="006F0982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E77813" w:rsidTr="004F2918">
        <w:trPr>
          <w:trHeight w:val="582"/>
        </w:trPr>
        <w:tc>
          <w:tcPr>
            <w:tcW w:w="180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E77813" w:rsidRPr="0020622E" w:rsidRDefault="0020622E" w:rsidP="0020622E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outlineLvl w:val="2"/>
              <w:rPr>
                <w:sz w:val="24"/>
                <w:szCs w:val="24"/>
              </w:rPr>
            </w:pPr>
            <w:bookmarkStart w:id="0" w:name="_GoBack"/>
            <w:bookmarkStart w:id="1" w:name="_Toc17381743"/>
            <w:bookmarkEnd w:id="0"/>
            <w:r w:rsidRPr="001979E1">
              <w:rPr>
                <w:sz w:val="24"/>
                <w:szCs w:val="24"/>
              </w:rPr>
              <w:t>Interpret Part and Assembly Drawing</w:t>
            </w:r>
            <w:bookmarkEnd w:id="1"/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1330F6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1330F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1330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77813" w:rsidTr="004B1A4F">
        <w:trPr>
          <w:trHeight w:val="1500"/>
        </w:trPr>
        <w:tc>
          <w:tcPr>
            <w:tcW w:w="180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77813" w:rsidRDefault="00E7781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E77813" w:rsidRDefault="00E77813">
            <w:pPr>
              <w:rPr>
                <w:rFonts w:ascii="Arial" w:eastAsia="Arial" w:hAnsi="Arial"/>
                <w:color w:val="000000"/>
              </w:rPr>
            </w:pPr>
          </w:p>
          <w:p w:rsidR="004B1A4F" w:rsidRPr="0056715C" w:rsidRDefault="0056715C" w:rsidP="001D515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Prepare Welding Machine and Accessories for GTAW</w:t>
            </w:r>
          </w:p>
          <w:p w:rsidR="0056715C" w:rsidRPr="0056715C" w:rsidRDefault="0056715C" w:rsidP="001D515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56715C" w:rsidRPr="005759CC" w:rsidRDefault="0056715C" w:rsidP="001D515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5759CC" w:rsidRPr="004B1A4F" w:rsidRDefault="005759CC" w:rsidP="001D515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Perform Post Welding Operations</w:t>
            </w:r>
          </w:p>
        </w:tc>
      </w:tr>
      <w:tr w:rsidR="00E77813" w:rsidTr="004B1A4F">
        <w:trPr>
          <w:trHeight w:val="1088"/>
        </w:trPr>
        <w:tc>
          <w:tcPr>
            <w:tcW w:w="180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655" w:type="dxa"/>
            <w:vAlign w:val="center"/>
          </w:tcPr>
          <w:p w:rsidR="00E77813" w:rsidRDefault="001330F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B1A4F" w:rsidTr="004B1A4F">
        <w:trPr>
          <w:trHeight w:val="5922"/>
        </w:trPr>
        <w:tc>
          <w:tcPr>
            <w:tcW w:w="1809" w:type="dxa"/>
            <w:vAlign w:val="center"/>
          </w:tcPr>
          <w:p w:rsidR="004B1A4F" w:rsidRDefault="004B1A4F" w:rsidP="004B1A4F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56715C" w:rsidRDefault="0056715C" w:rsidP="0056715C">
            <w:pPr>
              <w:pStyle w:val="ListParagraph"/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Prepare Welding Machine and Accessories for GTAW</w:t>
            </w:r>
          </w:p>
          <w:p w:rsidR="0056715C" w:rsidRPr="00DB2196" w:rsidRDefault="0056715C" w:rsidP="001D515C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>Identify welding requirements from the job, welding procedure specifications and/or technical drawings</w:t>
            </w:r>
          </w:p>
          <w:p w:rsidR="0056715C" w:rsidRDefault="0056715C" w:rsidP="001D515C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>Prepare GTAW welding machine in accordance with welding procedure specifications/ manufacturer instructions</w:t>
            </w:r>
          </w:p>
          <w:p w:rsidR="0056715C" w:rsidRDefault="0056715C" w:rsidP="001D515C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>Set up welding machine accessories and consumables as per job requirements, welding procedure specifications and/or manufacturer’s instructions</w:t>
            </w:r>
          </w:p>
          <w:p w:rsidR="0056715C" w:rsidRDefault="0056715C" w:rsidP="0056715C">
            <w:pPr>
              <w:pStyle w:val="ListParagraph"/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56715C" w:rsidRPr="00DB2196" w:rsidRDefault="0056715C" w:rsidP="001D515C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</w:t>
            </w:r>
          </w:p>
          <w:p w:rsidR="0056715C" w:rsidRPr="00DB2196" w:rsidRDefault="0056715C" w:rsidP="001D515C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56715C" w:rsidRPr="00DB2196" w:rsidRDefault="0056715C" w:rsidP="001D515C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Flat (1F) and Flat (1G) positions following </w:t>
            </w:r>
            <w:r w:rsidRPr="00DB2196">
              <w:rPr>
                <w:rFonts w:ascii="Arial" w:hAnsi="Arial" w:cs="Arial"/>
                <w:sz w:val="22"/>
                <w:szCs w:val="22"/>
              </w:rPr>
              <w:lastRenderedPageBreak/>
              <w:t xml:space="preserve">standard procedures </w:t>
            </w:r>
          </w:p>
          <w:p w:rsidR="0056715C" w:rsidRPr="0056715C" w:rsidRDefault="0056715C" w:rsidP="0056715C">
            <w:pPr>
              <w:spacing w:line="360" w:lineRule="auto"/>
              <w:rPr>
                <w:rFonts w:ascii="Arial" w:hAnsi="Arial"/>
                <w:b/>
                <w:bCs/>
              </w:rPr>
            </w:pPr>
          </w:p>
          <w:p w:rsidR="0056715C" w:rsidRPr="0056715C" w:rsidRDefault="0056715C" w:rsidP="0056715C">
            <w:pPr>
              <w:pStyle w:val="ListParagraph"/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56715C" w:rsidRPr="00DB2196" w:rsidRDefault="0056715C" w:rsidP="001D515C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Adjust welding parameters (current, voltage etc.) as per welding procedure specifications/job requirements to produce acceptable weld </w:t>
            </w:r>
          </w:p>
          <w:p w:rsidR="0056715C" w:rsidRPr="00DB2196" w:rsidRDefault="0056715C" w:rsidP="001D515C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56715C" w:rsidRPr="005759CC" w:rsidRDefault="0056715C" w:rsidP="001D515C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Horizontal (2F) and Horizontal (2G) positions following standard procedures </w:t>
            </w:r>
          </w:p>
          <w:p w:rsidR="005759CC" w:rsidRDefault="005759CC" w:rsidP="005759CC">
            <w:pPr>
              <w:pStyle w:val="ListParagraph"/>
              <w:ind w:left="144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5759CC" w:rsidRPr="00DB2196" w:rsidRDefault="005759CC" w:rsidP="001D515C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Adjust welding parameters (current, voltage etc.) as per welding procedure specifications/job requirements to produce acceptable weld </w:t>
            </w:r>
          </w:p>
          <w:p w:rsidR="005759CC" w:rsidRPr="00DB2196" w:rsidRDefault="005759CC" w:rsidP="001D515C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5759CC" w:rsidRPr="005759CC" w:rsidRDefault="005759CC" w:rsidP="001D515C">
            <w:pPr>
              <w:pStyle w:val="Defaul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56331">
              <w:rPr>
                <w:rFonts w:ascii="Arial" w:hAnsi="Arial" w:cs="Arial"/>
                <w:sz w:val="22"/>
                <w:szCs w:val="22"/>
              </w:rPr>
              <w:t xml:space="preserve">Carry out welding in Vertical (3F) and Vertical (3G) positions following standard procedures </w:t>
            </w:r>
          </w:p>
          <w:p w:rsidR="005759CC" w:rsidRPr="005759CC" w:rsidRDefault="005759CC" w:rsidP="005759CC">
            <w:pPr>
              <w:pStyle w:val="ListParagraph"/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5759CC" w:rsidRPr="00DB2196" w:rsidRDefault="005759CC" w:rsidP="001D515C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Adjust welding parameters (current, voltage etc.) as per welding procedure specifications/job requirements to produce acceptable weld </w:t>
            </w:r>
          </w:p>
          <w:p w:rsidR="005759CC" w:rsidRPr="00DB2196" w:rsidRDefault="005759CC" w:rsidP="001D515C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5759CC" w:rsidRPr="00756331" w:rsidRDefault="005759CC" w:rsidP="001D515C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56331">
              <w:rPr>
                <w:rFonts w:ascii="Arial" w:hAnsi="Arial" w:cs="Arial"/>
                <w:sz w:val="22"/>
                <w:szCs w:val="22"/>
              </w:rPr>
              <w:t>Carry out welding in Overhead (4F) and Overhead (4G)</w:t>
            </w:r>
          </w:p>
          <w:p w:rsidR="005759CC" w:rsidRPr="005759CC" w:rsidRDefault="005759CC" w:rsidP="005759CC">
            <w:pPr>
              <w:pStyle w:val="ListParagraph"/>
              <w:ind w:left="1440"/>
              <w:rPr>
                <w:rFonts w:ascii="Arial" w:hAnsi="Arial"/>
              </w:rPr>
            </w:pPr>
          </w:p>
          <w:p w:rsidR="005759CC" w:rsidRDefault="005759CC" w:rsidP="005759CC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 w:cs="Arial"/>
                <w:b/>
                <w:bCs/>
                <w:sz w:val="22"/>
                <w:szCs w:val="22"/>
              </w:rPr>
              <w:t>Perform Post Welding Operations</w:t>
            </w:r>
          </w:p>
          <w:p w:rsidR="005759CC" w:rsidRPr="00DB2196" w:rsidRDefault="005759CC" w:rsidP="001D515C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finishing work of welds following standard procedures </w:t>
            </w:r>
          </w:p>
          <w:p w:rsidR="005759CC" w:rsidRPr="00DB2196" w:rsidRDefault="005759CC" w:rsidP="001D515C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Inspect weld visually and mark any visual defects, as required </w:t>
            </w:r>
          </w:p>
          <w:p w:rsidR="005759CC" w:rsidRPr="00DB2196" w:rsidRDefault="005759CC" w:rsidP="001D515C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repair work in accordance with approved procedures, as required </w:t>
            </w:r>
          </w:p>
          <w:p w:rsidR="005759CC" w:rsidRPr="00DB2196" w:rsidRDefault="005759CC" w:rsidP="005759CC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56715C" w:rsidRPr="001979E1" w:rsidRDefault="0056715C" w:rsidP="0056715C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1330F6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E77813">
        <w:trPr>
          <w:trHeight w:val="530"/>
        </w:trPr>
        <w:tc>
          <w:tcPr>
            <w:tcW w:w="2117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0"/>
        </w:trPr>
        <w:tc>
          <w:tcPr>
            <w:tcW w:w="2117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20"/>
        </w:trPr>
        <w:tc>
          <w:tcPr>
            <w:tcW w:w="2117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2A65E6" w:rsidRDefault="006F098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2"/>
        </w:trPr>
        <w:tc>
          <w:tcPr>
            <w:tcW w:w="2117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56715C" w:rsidRPr="00584EAC" w:rsidRDefault="0056715C" w:rsidP="0056715C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7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Gas Tungsten Arc Welding (GTAW) in Flat (1F, 1G), H (2F, 2G), V (3F, 3G) and O.H (4F, 4G) Positions</w:t>
            </w:r>
          </w:p>
          <w:p w:rsidR="00E77813" w:rsidRPr="007E07A8" w:rsidRDefault="00E77813" w:rsidP="0056715C">
            <w:pPr>
              <w:rPr>
                <w:b/>
              </w:rPr>
            </w:pPr>
          </w:p>
        </w:tc>
      </w:tr>
      <w:tr w:rsidR="00E77813">
        <w:trPr>
          <w:trHeight w:val="377"/>
        </w:trPr>
        <w:tc>
          <w:tcPr>
            <w:tcW w:w="2117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E77813" w:rsidRDefault="001330F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E77813">
        <w:trPr>
          <w:trHeight w:val="917"/>
        </w:trPr>
        <w:tc>
          <w:tcPr>
            <w:tcW w:w="2117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759CC" w:rsidRPr="0056715C" w:rsidRDefault="005759CC" w:rsidP="001D515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Prepare Welding Machine and Accessories for GTAW</w:t>
            </w:r>
          </w:p>
          <w:p w:rsidR="005759CC" w:rsidRPr="0056715C" w:rsidRDefault="005759CC" w:rsidP="001D515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E77813" w:rsidRPr="005759CC" w:rsidRDefault="005759CC" w:rsidP="001D515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5759CC">
              <w:rPr>
                <w:rFonts w:ascii="Arial" w:hAnsi="Arial"/>
                <w:b/>
                <w:bCs/>
              </w:rPr>
              <w:t>Make Groove Welds on Carbon Steel Plate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Perform Post Welding Operations</w:t>
            </w: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1330F6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56715C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1330F6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56715C" w:rsidTr="0056715C">
        <w:trPr>
          <w:trHeight w:val="398"/>
        </w:trPr>
        <w:tc>
          <w:tcPr>
            <w:tcW w:w="6729" w:type="dxa"/>
          </w:tcPr>
          <w:p w:rsidR="0056715C" w:rsidRPr="00E7432C" w:rsidRDefault="0056715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E7432C">
              <w:rPr>
                <w:rFonts w:ascii="Arial" w:hAnsi="Arial" w:cs="Arial"/>
                <w:sz w:val="22"/>
                <w:szCs w:val="22"/>
              </w:rPr>
              <w:t>Identify welding requirements from the job, welding procedure specifications and/or technical drawings</w:t>
            </w:r>
          </w:p>
        </w:tc>
        <w:tc>
          <w:tcPr>
            <w:tcW w:w="1063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6997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50" style="position:absolute;margin-left:9.35pt;margin-top:2.4pt;width:28.45pt;height:12.85pt;z-index:2517007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56715C" w:rsidTr="0056715C">
        <w:trPr>
          <w:trHeight w:val="398"/>
        </w:trPr>
        <w:tc>
          <w:tcPr>
            <w:tcW w:w="6729" w:type="dxa"/>
          </w:tcPr>
          <w:p w:rsidR="0056715C" w:rsidRPr="00E7432C" w:rsidRDefault="0056715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E7432C">
              <w:rPr>
                <w:rFonts w:ascii="Arial" w:hAnsi="Arial" w:cs="Arial"/>
                <w:sz w:val="22"/>
                <w:szCs w:val="22"/>
              </w:rPr>
              <w:t>Prepare GTAW welding machine in accordance with welding procedure specifications/ manufacturer instructions</w:t>
            </w:r>
          </w:p>
        </w:tc>
        <w:tc>
          <w:tcPr>
            <w:tcW w:w="1063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49" style="position:absolute;margin-left:7.55pt;margin-top:2.5pt;width:28.45pt;height:12.85pt;z-index:251697664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48" style="position:absolute;margin-left:9.3pt;margin-top:2.5pt;width:28.45pt;height:12.85pt;z-index:25169868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56715C" w:rsidTr="0056715C">
        <w:trPr>
          <w:trHeight w:val="398"/>
        </w:trPr>
        <w:tc>
          <w:tcPr>
            <w:tcW w:w="6729" w:type="dxa"/>
          </w:tcPr>
          <w:p w:rsidR="0056715C" w:rsidRPr="00E7432C" w:rsidRDefault="0056715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E7432C">
              <w:rPr>
                <w:rFonts w:ascii="Arial" w:hAnsi="Arial" w:cs="Arial"/>
                <w:sz w:val="22"/>
                <w:szCs w:val="22"/>
              </w:rPr>
              <w:t>Set up welding machine accessories and consumables as per job requirements, welding procedure specifications and/or manufacturer’s instructions</w:t>
            </w:r>
          </w:p>
        </w:tc>
        <w:tc>
          <w:tcPr>
            <w:tcW w:w="1063" w:type="dxa"/>
            <w:vAlign w:val="center"/>
          </w:tcPr>
          <w:p w:rsidR="0056715C" w:rsidRDefault="00E01D0C" w:rsidP="0056715C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47" style="position:absolute;margin-left:8.5pt;margin-top:5pt;width:28.45pt;height:12.85pt;z-index:251695616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6715C" w:rsidRDefault="00E01D0C" w:rsidP="0056715C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46" style="position:absolute;margin-left:9.5pt;margin-top:4.95pt;width:28.5pt;height:12.9pt;z-index:2516966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56715C" w:rsidTr="0056715C">
        <w:trPr>
          <w:trHeight w:val="398"/>
        </w:trPr>
        <w:tc>
          <w:tcPr>
            <w:tcW w:w="6729" w:type="dxa"/>
          </w:tcPr>
          <w:p w:rsidR="0056715C" w:rsidRPr="009F460A" w:rsidRDefault="0056715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9F460A">
              <w:rPr>
                <w:rFonts w:ascii="Arial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</w:t>
            </w:r>
          </w:p>
        </w:tc>
        <w:tc>
          <w:tcPr>
            <w:tcW w:w="1063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45" style="position:absolute;margin-left:8.8pt;margin-top:3.4pt;width:28.5pt;height:12.9pt;z-index:2517027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44" style="position:absolute;margin-left:9.5pt;margin-top:3.4pt;width:28.5pt;height:12.9pt;z-index:2517038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56715C" w:rsidTr="0056715C">
        <w:trPr>
          <w:trHeight w:val="398"/>
        </w:trPr>
        <w:tc>
          <w:tcPr>
            <w:tcW w:w="6729" w:type="dxa"/>
          </w:tcPr>
          <w:p w:rsidR="0056715C" w:rsidRPr="009F460A" w:rsidRDefault="0056715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9F460A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43" style="position:absolute;margin-left:8.3pt;margin-top:2.85pt;width:28.5pt;height:12.9pt;z-index:2517048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42" style="position:absolute;margin-left:10.6pt;margin-top:2.85pt;width:28.5pt;height:12.9pt;z-index:2517058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56715C" w:rsidTr="0056715C">
        <w:trPr>
          <w:trHeight w:val="398"/>
        </w:trPr>
        <w:tc>
          <w:tcPr>
            <w:tcW w:w="6729" w:type="dxa"/>
          </w:tcPr>
          <w:p w:rsidR="0056715C" w:rsidRPr="009F460A" w:rsidRDefault="0056715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9F460A">
              <w:rPr>
                <w:rFonts w:ascii="Arial" w:hAnsi="Arial" w:cs="Arial"/>
                <w:sz w:val="22"/>
                <w:szCs w:val="22"/>
              </w:rPr>
              <w:t xml:space="preserve">Carry out welding in Flat (1F) and Flat (1G) positions following standard procedures </w:t>
            </w:r>
          </w:p>
        </w:tc>
        <w:tc>
          <w:tcPr>
            <w:tcW w:w="1063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5" o:spid="_x0000_s1041" style="position:absolute;margin-left:8.3pt;margin-top:3.95pt;width:28.5pt;height:12.9pt;z-index:2517068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er5QEAAMY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6715C" w:rsidRDefault="00E01D0C" w:rsidP="0056715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6" o:spid="_x0000_s1040" style="position:absolute;margin-left:10.05pt;margin-top:3.95pt;width:28.5pt;height:12.9pt;z-index:2517079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Iu5Q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E26C78" w:rsidRDefault="005759C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E26C78">
              <w:rPr>
                <w:rFonts w:ascii="Arial" w:hAnsi="Arial" w:cs="Arial"/>
                <w:sz w:val="22"/>
                <w:szCs w:val="22"/>
              </w:rPr>
              <w:t xml:space="preserve">Adjust welding parameters (current, voltage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5759CC" w:rsidRDefault="00E01D0C" w:rsidP="005759C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7" o:spid="_x0000_s1039" style="position:absolute;margin-left:7.9pt;margin-top:2.5pt;width:28.5pt;height:12.9pt;z-index:2517150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759CC" w:rsidRDefault="00E01D0C" w:rsidP="005759C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8" o:spid="_x0000_s1038" style="position:absolute;margin-left:10.2pt;margin-top:3.05pt;width:28.45pt;height:12.85pt;z-index:2517140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E26C78" w:rsidRDefault="005759C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E26C78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5759CC" w:rsidRDefault="00E01D0C" w:rsidP="005759C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9" o:spid="_x0000_s1037" style="position:absolute;margin-left:7.35pt;margin-top:3.6pt;width:28.5pt;height:12.9pt;z-index:2517099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759CC" w:rsidRDefault="00E01D0C" w:rsidP="005759C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0" o:spid="_x0000_s1036" style="position:absolute;margin-left:9.7pt;margin-top:3.05pt;width:28.5pt;height:12.9pt;z-index:2517109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5759CC" w:rsidRDefault="005759CC" w:rsidP="001D515C">
            <w:pPr>
              <w:pStyle w:val="ListParagraph"/>
              <w:numPr>
                <w:ilvl w:val="0"/>
                <w:numId w:val="13"/>
              </w:numPr>
            </w:pPr>
            <w:r w:rsidRPr="005759CC">
              <w:rPr>
                <w:rFonts w:ascii="Arial" w:hAnsi="Arial"/>
              </w:rPr>
              <w:lastRenderedPageBreak/>
              <w:t>Carry out welding in Horizontal (2F) and Horizontal (2G) positions following standard procedures</w:t>
            </w:r>
          </w:p>
        </w:tc>
        <w:tc>
          <w:tcPr>
            <w:tcW w:w="1063" w:type="dxa"/>
            <w:vAlign w:val="center"/>
          </w:tcPr>
          <w:p w:rsidR="005759CC" w:rsidRDefault="00E01D0C" w:rsidP="005759C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1" o:spid="_x0000_s1035" style="position:absolute;margin-left:7.8pt;margin-top:4.7pt;width:28.5pt;height:12.9pt;z-index:2517120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dJ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F5QY0PhK&#10;D/bZcMHJA/oHplOCLMp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759CC" w:rsidRDefault="00E01D0C" w:rsidP="005759C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2" o:spid="_x0000_s1034" style="position:absolute;margin-left:10.25pt;margin-top:4.15pt;width:28.5pt;height:12.9pt;z-index:2517130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363522" w:rsidRDefault="005759C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363522">
              <w:rPr>
                <w:rFonts w:ascii="Arial" w:hAnsi="Arial" w:cs="Arial"/>
                <w:sz w:val="22"/>
                <w:szCs w:val="22"/>
              </w:rPr>
              <w:t xml:space="preserve">Adjust welding parameters (current, voltage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363522" w:rsidRDefault="005759C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363522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A30748" w:rsidRDefault="005759CC" w:rsidP="001D515C">
            <w:pPr>
              <w:pStyle w:val="ListParagraph"/>
              <w:numPr>
                <w:ilvl w:val="0"/>
                <w:numId w:val="13"/>
              </w:numPr>
            </w:pPr>
            <w:r w:rsidRPr="00A30748">
              <w:rPr>
                <w:rFonts w:ascii="Arial" w:hAnsi="Arial"/>
              </w:rPr>
              <w:t>Carry out welding in Vertical (3F) and Vertical (3G) positions following standard procedures</w:t>
            </w:r>
          </w:p>
        </w:tc>
        <w:tc>
          <w:tcPr>
            <w:tcW w:w="1063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363522" w:rsidRDefault="005759C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363522">
              <w:rPr>
                <w:rFonts w:ascii="Arial" w:hAnsi="Arial" w:cs="Arial"/>
                <w:sz w:val="22"/>
                <w:szCs w:val="22"/>
              </w:rPr>
              <w:t xml:space="preserve">Adjust welding parameters (current, voltage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5759CC" w:rsidRDefault="005759CC" w:rsidP="001D515C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Adjust welding parameters (current, voltage etc.) as per welding procedure specifications/job requirements to produce acceptable weld</w:t>
            </w:r>
          </w:p>
        </w:tc>
        <w:tc>
          <w:tcPr>
            <w:tcW w:w="1063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DB2196" w:rsidRDefault="005759C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5759CC" w:rsidRPr="00756331" w:rsidRDefault="005759CC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56331">
              <w:rPr>
                <w:rFonts w:ascii="Arial" w:hAnsi="Arial" w:cs="Arial"/>
                <w:sz w:val="22"/>
                <w:szCs w:val="22"/>
              </w:rPr>
              <w:t>Carry out welding in Overhead (4F) and Overhead (4G)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</w:tr>
      <w:tr w:rsidR="00A30748" w:rsidTr="0056715C">
        <w:trPr>
          <w:trHeight w:val="398"/>
        </w:trPr>
        <w:tc>
          <w:tcPr>
            <w:tcW w:w="6729" w:type="dxa"/>
          </w:tcPr>
          <w:p w:rsidR="00A30748" w:rsidRPr="00A51BD2" w:rsidRDefault="00A30748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A51BD2">
              <w:rPr>
                <w:rFonts w:ascii="Arial" w:hAnsi="Arial" w:cs="Arial"/>
                <w:sz w:val="22"/>
                <w:szCs w:val="22"/>
              </w:rPr>
              <w:t xml:space="preserve">Carry out finishing work of welds following standard procedures </w:t>
            </w:r>
          </w:p>
        </w:tc>
        <w:tc>
          <w:tcPr>
            <w:tcW w:w="1063" w:type="dxa"/>
            <w:vAlign w:val="center"/>
          </w:tcPr>
          <w:p w:rsidR="00A30748" w:rsidRDefault="00A30748" w:rsidP="00A30748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30748" w:rsidRDefault="00A30748" w:rsidP="00A30748">
            <w:pPr>
              <w:rPr>
                <w:rFonts w:ascii="Arial" w:hAnsi="Arial"/>
                <w:noProof/>
              </w:rPr>
            </w:pPr>
          </w:p>
        </w:tc>
      </w:tr>
      <w:tr w:rsidR="00A30748" w:rsidTr="0056715C">
        <w:trPr>
          <w:trHeight w:val="398"/>
        </w:trPr>
        <w:tc>
          <w:tcPr>
            <w:tcW w:w="6729" w:type="dxa"/>
          </w:tcPr>
          <w:p w:rsidR="00A30748" w:rsidRPr="00A51BD2" w:rsidRDefault="00A30748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A51BD2">
              <w:rPr>
                <w:rFonts w:ascii="Arial" w:hAnsi="Arial" w:cs="Arial"/>
                <w:sz w:val="22"/>
                <w:szCs w:val="22"/>
              </w:rPr>
              <w:t xml:space="preserve">Inspect weld visually and mark any visual defects, as required </w:t>
            </w:r>
          </w:p>
        </w:tc>
        <w:tc>
          <w:tcPr>
            <w:tcW w:w="1063" w:type="dxa"/>
            <w:vAlign w:val="center"/>
          </w:tcPr>
          <w:p w:rsidR="00A30748" w:rsidRDefault="00A30748" w:rsidP="00A30748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30748" w:rsidRDefault="00A30748" w:rsidP="00A30748">
            <w:pPr>
              <w:rPr>
                <w:rFonts w:ascii="Arial" w:hAnsi="Arial"/>
                <w:noProof/>
              </w:rPr>
            </w:pPr>
          </w:p>
        </w:tc>
      </w:tr>
      <w:tr w:rsidR="00A30748" w:rsidTr="0056715C">
        <w:trPr>
          <w:trHeight w:val="398"/>
        </w:trPr>
        <w:tc>
          <w:tcPr>
            <w:tcW w:w="6729" w:type="dxa"/>
          </w:tcPr>
          <w:p w:rsidR="00A30748" w:rsidRPr="00A51BD2" w:rsidRDefault="00A30748" w:rsidP="001D515C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A51BD2">
              <w:rPr>
                <w:rFonts w:ascii="Arial" w:hAnsi="Arial" w:cs="Arial"/>
                <w:sz w:val="22"/>
                <w:szCs w:val="22"/>
              </w:rPr>
              <w:t xml:space="preserve">Carry out repair work in accordance with approved procedures, as required </w:t>
            </w:r>
          </w:p>
        </w:tc>
        <w:tc>
          <w:tcPr>
            <w:tcW w:w="1063" w:type="dxa"/>
            <w:vAlign w:val="center"/>
          </w:tcPr>
          <w:p w:rsidR="00A30748" w:rsidRDefault="00A30748" w:rsidP="00A30748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30748" w:rsidRDefault="00A30748" w:rsidP="00A30748">
            <w:pPr>
              <w:rPr>
                <w:rFonts w:ascii="Arial" w:hAnsi="Arial"/>
                <w:noProof/>
              </w:rPr>
            </w:pPr>
          </w:p>
        </w:tc>
      </w:tr>
      <w:tr w:rsidR="005759CC" w:rsidTr="0056715C">
        <w:trPr>
          <w:trHeight w:val="398"/>
        </w:trPr>
        <w:tc>
          <w:tcPr>
            <w:tcW w:w="6729" w:type="dxa"/>
          </w:tcPr>
          <w:p w:rsidR="005759CC" w:rsidRPr="005759CC" w:rsidRDefault="005759CC" w:rsidP="001D515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59CC" w:rsidRDefault="005759CC" w:rsidP="005759CC">
            <w:pPr>
              <w:rPr>
                <w:rFonts w:ascii="Arial" w:hAnsi="Arial"/>
                <w:noProof/>
              </w:rPr>
            </w:pPr>
          </w:p>
        </w:tc>
      </w:tr>
    </w:tbl>
    <w:p w:rsidR="00E77813" w:rsidRDefault="00E01D0C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1330F6">
        <w:rPr>
          <w:rFonts w:ascii="Arial" w:hAnsi="Arial"/>
        </w:rPr>
        <w:t>Candidate’s Signature__________________ Assessor’s Signature____________________</w:t>
      </w:r>
    </w:p>
    <w:p w:rsidR="00E77813" w:rsidRDefault="001330F6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1330F6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7813">
        <w:trPr>
          <w:trHeight w:val="620"/>
        </w:trPr>
        <w:tc>
          <w:tcPr>
            <w:tcW w:w="169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A65E6" w:rsidRDefault="006F0982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677"/>
        </w:trPr>
        <w:tc>
          <w:tcPr>
            <w:tcW w:w="169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5759CC" w:rsidRPr="00584EAC" w:rsidRDefault="005759CC" w:rsidP="005759CC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7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Gas Tungsten Arc Welding (GTAW) in Flat (1F, 1G), H (2F, 2G), </w:t>
            </w:r>
            <w:r>
              <w:rPr>
                <w:sz w:val="24"/>
                <w:szCs w:val="24"/>
              </w:rPr>
              <w:lastRenderedPageBreak/>
              <w:t>V (3F, 3G) and O.H (4F, 4G) Positions</w:t>
            </w:r>
          </w:p>
          <w:p w:rsidR="00E77813" w:rsidRPr="007E07A8" w:rsidRDefault="00E77813" w:rsidP="005759CC">
            <w:pPr>
              <w:rPr>
                <w:b/>
                <w:sz w:val="32"/>
              </w:rPr>
            </w:pPr>
          </w:p>
        </w:tc>
      </w:tr>
      <w:tr w:rsidR="00E77813">
        <w:trPr>
          <w:trHeight w:val="647"/>
        </w:trPr>
        <w:tc>
          <w:tcPr>
            <w:tcW w:w="169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:rsidR="00E77813" w:rsidRDefault="001330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145"/>
        </w:trPr>
        <w:tc>
          <w:tcPr>
            <w:tcW w:w="169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77813" w:rsidRDefault="001330F6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1330F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E77813">
        <w:trPr>
          <w:trHeight w:val="2045"/>
        </w:trPr>
        <w:tc>
          <w:tcPr>
            <w:tcW w:w="1699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E01D0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1330F6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1330F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1330F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1330F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1330F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1330F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1330F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1330F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1330F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1330F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1330F6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1330F6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1330F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1330F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1330F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1330F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1330F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1330F6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7781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77813" w:rsidRDefault="001330F6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E77813" w:rsidRDefault="00E77813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759CC" w:rsidRPr="0056715C" w:rsidRDefault="005759CC" w:rsidP="001D515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Prepare Welding Machine and Accessories for GTAW</w:t>
            </w:r>
          </w:p>
          <w:p w:rsidR="005759CC" w:rsidRPr="0056715C" w:rsidRDefault="005759CC" w:rsidP="001D515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E77813" w:rsidRPr="005759CC" w:rsidRDefault="005759CC" w:rsidP="001D515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5759CC">
              <w:rPr>
                <w:rFonts w:ascii="Arial" w:hAnsi="Arial"/>
                <w:b/>
                <w:bCs/>
              </w:rPr>
              <w:t>Make Groove Welds on Carbon Steel Plate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5759CC" w:rsidRPr="005759CC" w:rsidRDefault="005759CC" w:rsidP="001D515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5759CC" w:rsidRDefault="005759CC" w:rsidP="001D515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Perform Post Welding Operations</w:t>
            </w:r>
          </w:p>
        </w:tc>
      </w:tr>
      <w:tr w:rsidR="00E7781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5759CC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E7432C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E7432C">
              <w:rPr>
                <w:rFonts w:ascii="Arial" w:hAnsi="Arial" w:cs="Arial"/>
                <w:sz w:val="22"/>
                <w:szCs w:val="22"/>
              </w:rPr>
              <w:t xml:space="preserve"> welding requirements from the job, welding procedure specifications and/or technical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</w:rPr>
            </w:pPr>
          </w:p>
        </w:tc>
      </w:tr>
      <w:tr w:rsidR="005759CC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E7432C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7432C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7432C">
              <w:rPr>
                <w:rFonts w:ascii="Arial" w:hAnsi="Arial" w:cs="Arial"/>
                <w:sz w:val="22"/>
                <w:szCs w:val="22"/>
              </w:rPr>
              <w:t xml:space="preserve"> GTAW welding machine in accordance with welding procedure specifications/ manufacturer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759CC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E7432C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7432C">
              <w:rPr>
                <w:rFonts w:ascii="Arial" w:hAnsi="Arial" w:cs="Arial"/>
                <w:sz w:val="22"/>
                <w:szCs w:val="22"/>
              </w:rPr>
              <w:t>Set up welding machine accessories and consumables as per job requirements, welding procedure specifications and/or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759CC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9F460A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F460A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F460A">
              <w:rPr>
                <w:rFonts w:ascii="Arial" w:hAnsi="Arial" w:cs="Arial"/>
                <w:sz w:val="22"/>
                <w:szCs w:val="22"/>
              </w:rPr>
              <w:t xml:space="preserve"> welding parameters (current, voltage etc.) as per welding procedure specifications/job requirements to produce acceptable weld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759CC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9F460A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F460A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F460A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759CC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9F460A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F460A">
              <w:rPr>
                <w:rFonts w:ascii="Arial" w:hAnsi="Arial" w:cs="Arial"/>
                <w:sz w:val="22"/>
                <w:szCs w:val="22"/>
              </w:rPr>
              <w:t xml:space="preserve">Carry out welding in Flat (1F) and Flat (1G)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759CC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E26C78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C78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26C78">
              <w:rPr>
                <w:rFonts w:ascii="Arial" w:hAnsi="Arial" w:cs="Arial"/>
                <w:sz w:val="22"/>
                <w:szCs w:val="22"/>
              </w:rPr>
              <w:t xml:space="preserve"> welding parameters (current, voltage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759CC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E26C78" w:rsidRDefault="005759CC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C78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26C78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</w:rPr>
            </w:pPr>
          </w:p>
        </w:tc>
      </w:tr>
      <w:tr w:rsidR="005759CC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759CC" w:rsidRDefault="005759CC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59CC" w:rsidRPr="005759CC" w:rsidRDefault="005759CC" w:rsidP="005759CC">
            <w:r w:rsidRPr="005759CC">
              <w:rPr>
                <w:rFonts w:ascii="Arial" w:hAnsi="Arial"/>
              </w:rPr>
              <w:t>Carry out welding in Horizontal (2F) and Horizontal (2G) positions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59CC" w:rsidRDefault="005759CC" w:rsidP="005759C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759CC" w:rsidRDefault="005759CC" w:rsidP="005759CC">
            <w:pPr>
              <w:rPr>
                <w:rFonts w:ascii="Arial" w:hAnsi="Arial"/>
              </w:rPr>
            </w:pPr>
          </w:p>
        </w:tc>
      </w:tr>
      <w:tr w:rsidR="007641D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641D8" w:rsidRDefault="007641D8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641D8" w:rsidRPr="00E15833" w:rsidRDefault="007641D8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641D8" w:rsidRDefault="007641D8" w:rsidP="007641D8">
            <w:pPr>
              <w:rPr>
                <w:rFonts w:ascii="Arial" w:hAnsi="Arial"/>
              </w:rPr>
            </w:pPr>
          </w:p>
        </w:tc>
      </w:tr>
      <w:tr w:rsidR="007641D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641D8" w:rsidRDefault="007641D8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641D8" w:rsidRPr="00E15833" w:rsidRDefault="007641D8" w:rsidP="007641D8">
            <w:pPr>
              <w:pStyle w:val="Default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641D8" w:rsidRDefault="007641D8" w:rsidP="007641D8">
            <w:pPr>
              <w:rPr>
                <w:rFonts w:ascii="Arial" w:hAnsi="Arial"/>
              </w:rPr>
            </w:pPr>
          </w:p>
        </w:tc>
      </w:tr>
      <w:tr w:rsidR="007641D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641D8" w:rsidRDefault="007641D8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641D8" w:rsidRPr="00E15833" w:rsidRDefault="007641D8" w:rsidP="005759CC">
            <w:pPr>
              <w:pStyle w:val="Default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641D8" w:rsidRDefault="007641D8" w:rsidP="007641D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641D8" w:rsidTr="00F529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641D8" w:rsidRDefault="007641D8" w:rsidP="001D515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641D8" w:rsidRPr="007641D8" w:rsidRDefault="007641D8" w:rsidP="007641D8"/>
        </w:tc>
        <w:tc>
          <w:tcPr>
            <w:tcW w:w="632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41D8" w:rsidRDefault="007641D8" w:rsidP="007641D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641D8" w:rsidRDefault="007641D8" w:rsidP="007641D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77813" w:rsidRDefault="00E01D0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46464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1330F6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77813" w:rsidRDefault="00E01D0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4544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1330F6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B738C7" w:rsidRDefault="00B738C7" w:rsidP="007641D8">
      <w:pPr>
        <w:rPr>
          <w:rFonts w:ascii="Arial" w:hAnsi="Arial"/>
          <w:b/>
          <w:sz w:val="32"/>
        </w:rPr>
      </w:pPr>
    </w:p>
    <w:p w:rsidR="00B738C7" w:rsidRDefault="00B738C7" w:rsidP="007641D8">
      <w:pPr>
        <w:rPr>
          <w:rFonts w:ascii="Arial" w:hAnsi="Arial"/>
          <w:b/>
          <w:sz w:val="32"/>
        </w:rPr>
      </w:pPr>
    </w:p>
    <w:p w:rsidR="00B738C7" w:rsidRDefault="00B738C7" w:rsidP="007641D8">
      <w:pPr>
        <w:rPr>
          <w:rFonts w:ascii="Arial" w:hAnsi="Arial"/>
          <w:b/>
          <w:sz w:val="32"/>
        </w:rPr>
      </w:pPr>
    </w:p>
    <w:p w:rsidR="00E77813" w:rsidRDefault="001330F6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7813">
        <w:trPr>
          <w:trHeight w:val="620"/>
          <w:jc w:val="center"/>
        </w:trPr>
        <w:tc>
          <w:tcPr>
            <w:tcW w:w="1591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A65E6" w:rsidRDefault="006F098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4"/>
          <w:jc w:val="center"/>
        </w:trPr>
        <w:tc>
          <w:tcPr>
            <w:tcW w:w="1591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5759CC" w:rsidRPr="00584EAC" w:rsidRDefault="005759CC" w:rsidP="005759CC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7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Gas Tungsten Arc Welding (GTAW) in Flat (1F, 1G), H (2F, 2G), V (3F, 3G) and O.H (4F, 4G) Positions</w:t>
            </w:r>
          </w:p>
          <w:p w:rsidR="00E77813" w:rsidRPr="007E07A8" w:rsidRDefault="00E77813" w:rsidP="005759CC">
            <w:pPr>
              <w:rPr>
                <w:b/>
              </w:rPr>
            </w:pPr>
          </w:p>
        </w:tc>
      </w:tr>
      <w:tr w:rsidR="00E77813">
        <w:trPr>
          <w:trHeight w:val="605"/>
          <w:jc w:val="center"/>
        </w:trPr>
        <w:tc>
          <w:tcPr>
            <w:tcW w:w="1591" w:type="dxa"/>
            <w:vAlign w:val="center"/>
          </w:tcPr>
          <w:p w:rsidR="00E77813" w:rsidRDefault="001330F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77813" w:rsidRDefault="001330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055"/>
          <w:jc w:val="center"/>
        </w:trPr>
        <w:tc>
          <w:tcPr>
            <w:tcW w:w="1591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77813" w:rsidRDefault="001330F6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1330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E77813">
        <w:trPr>
          <w:trHeight w:val="1883"/>
          <w:jc w:val="center"/>
        </w:trPr>
        <w:tc>
          <w:tcPr>
            <w:tcW w:w="1591" w:type="dxa"/>
            <w:vAlign w:val="center"/>
          </w:tcPr>
          <w:p w:rsidR="00E77813" w:rsidRDefault="001330F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E01D0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1330F6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1330F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1330F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1330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1330F6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1330F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1330F6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1330F6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0748" w:rsidRPr="00A30748" w:rsidRDefault="00A30748" w:rsidP="00A30748">
            <w:pPr>
              <w:spacing w:after="160"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Define</w:t>
            </w:r>
            <w:r w:rsidRPr="00A30748">
              <w:rPr>
                <w:rFonts w:ascii="Arial" w:hAnsi="Arial"/>
                <w:bCs/>
              </w:rPr>
              <w:t xml:space="preserve"> various types of welding processes</w:t>
            </w:r>
          </w:p>
          <w:p w:rsidR="00E77813" w:rsidRPr="007641D8" w:rsidRDefault="00E77813" w:rsidP="007641D8">
            <w:pPr>
              <w:spacing w:line="360" w:lineRule="auto"/>
              <w:ind w:left="90"/>
              <w:rPr>
                <w:rFonts w:ascii="Arial" w:hAnsi="Arial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0748" w:rsidRPr="00A30748" w:rsidRDefault="00A30748" w:rsidP="00A30748">
            <w:pPr>
              <w:spacing w:after="160" w:line="360" w:lineRule="auto"/>
              <w:ind w:left="90"/>
              <w:rPr>
                <w:rFonts w:ascii="Arial" w:hAnsi="Arial"/>
                <w:bCs/>
              </w:rPr>
            </w:pPr>
            <w:r w:rsidRPr="00A30748">
              <w:rPr>
                <w:rFonts w:ascii="Arial" w:hAnsi="Arial"/>
                <w:bCs/>
              </w:rPr>
              <w:t>Demonstrate the method to correctly wear PPE</w:t>
            </w:r>
          </w:p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0748" w:rsidRPr="00A30748" w:rsidRDefault="00A30748" w:rsidP="00A30748">
            <w:pPr>
              <w:spacing w:after="160"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Define</w:t>
            </w:r>
            <w:r w:rsidRPr="00A30748">
              <w:rPr>
                <w:rFonts w:ascii="Arial" w:hAnsi="Arial"/>
                <w:bCs/>
              </w:rPr>
              <w:t xml:space="preserve"> various welding positions</w:t>
            </w:r>
          </w:p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0748" w:rsidRPr="00A30748" w:rsidRDefault="00A30748" w:rsidP="00A30748">
            <w:pPr>
              <w:spacing w:after="160" w:line="360" w:lineRule="auto"/>
              <w:ind w:left="90"/>
              <w:rPr>
                <w:rFonts w:ascii="Arial" w:hAnsi="Arial"/>
                <w:color w:val="FF0000"/>
              </w:rPr>
            </w:pPr>
            <w:r w:rsidRPr="00A30748">
              <w:rPr>
                <w:rFonts w:ascii="Arial" w:hAnsi="Arial"/>
                <w:bCs/>
              </w:rPr>
              <w:t>State the purpose of using shielding gas in TIG welding</w:t>
            </w:r>
          </w:p>
          <w:p w:rsidR="00E77813" w:rsidRPr="007641D8" w:rsidRDefault="00E77813" w:rsidP="007641D8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1D51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1330F6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1330F6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7B7" w:rsidRDefault="001B07B7">
      <w:pPr>
        <w:spacing w:after="0" w:line="240" w:lineRule="auto"/>
      </w:pPr>
      <w:r>
        <w:separator/>
      </w:r>
    </w:p>
  </w:endnote>
  <w:endnote w:type="continuationSeparator" w:id="1">
    <w:p w:rsidR="001B07B7" w:rsidRDefault="001B0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E01D0C">
    <w:pPr>
      <w:pStyle w:val="Footer"/>
      <w:jc w:val="right"/>
    </w:pPr>
    <w:r>
      <w:fldChar w:fldCharType="begin"/>
    </w:r>
    <w:r w:rsidR="001330F6">
      <w:instrText xml:space="preserve"> PAGE   \* MERGEFORMAT </w:instrText>
    </w:r>
    <w:r>
      <w:fldChar w:fldCharType="separate"/>
    </w:r>
    <w:r w:rsidR="006F0982">
      <w:rPr>
        <w:noProof/>
      </w:rPr>
      <w:t>8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7B7" w:rsidRDefault="001B07B7">
      <w:pPr>
        <w:spacing w:after="0" w:line="240" w:lineRule="auto"/>
      </w:pPr>
      <w:r>
        <w:separator/>
      </w:r>
    </w:p>
  </w:footnote>
  <w:footnote w:type="continuationSeparator" w:id="1">
    <w:p w:rsidR="001B07B7" w:rsidRDefault="001B0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93E47E1"/>
    <w:multiLevelType w:val="hybridMultilevel"/>
    <w:tmpl w:val="8E6AD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941E7"/>
    <w:multiLevelType w:val="hybridMultilevel"/>
    <w:tmpl w:val="15048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D6284"/>
    <w:multiLevelType w:val="hybridMultilevel"/>
    <w:tmpl w:val="7C508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A546F"/>
    <w:multiLevelType w:val="hybridMultilevel"/>
    <w:tmpl w:val="D144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D347F"/>
    <w:multiLevelType w:val="hybridMultilevel"/>
    <w:tmpl w:val="35B856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8069DB"/>
    <w:multiLevelType w:val="hybridMultilevel"/>
    <w:tmpl w:val="95569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9">
    <w:nsid w:val="3F29389E"/>
    <w:multiLevelType w:val="hybridMultilevel"/>
    <w:tmpl w:val="AE6E61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6976F5"/>
    <w:multiLevelType w:val="hybridMultilevel"/>
    <w:tmpl w:val="79E27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D3B64"/>
    <w:multiLevelType w:val="hybridMultilevel"/>
    <w:tmpl w:val="764A7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8542DE"/>
    <w:multiLevelType w:val="hybridMultilevel"/>
    <w:tmpl w:val="DD28D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8D4751"/>
    <w:multiLevelType w:val="hybridMultilevel"/>
    <w:tmpl w:val="6CEC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11"/>
  </w:num>
  <w:num w:numId="14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0373FA"/>
    <w:rsid w:val="000E69D3"/>
    <w:rsid w:val="001330F6"/>
    <w:rsid w:val="001B07B7"/>
    <w:rsid w:val="001D515C"/>
    <w:rsid w:val="0020622E"/>
    <w:rsid w:val="00242B7C"/>
    <w:rsid w:val="002A65E6"/>
    <w:rsid w:val="002D1A5B"/>
    <w:rsid w:val="003F7582"/>
    <w:rsid w:val="004B1A4F"/>
    <w:rsid w:val="004F2918"/>
    <w:rsid w:val="0056715C"/>
    <w:rsid w:val="005759CC"/>
    <w:rsid w:val="006F0982"/>
    <w:rsid w:val="007641D8"/>
    <w:rsid w:val="007E07A8"/>
    <w:rsid w:val="00A30748"/>
    <w:rsid w:val="00B41F4A"/>
    <w:rsid w:val="00B738C7"/>
    <w:rsid w:val="00DF0091"/>
    <w:rsid w:val="00E01D0C"/>
    <w:rsid w:val="00E77813"/>
    <w:rsid w:val="00F36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3FA"/>
  </w:style>
  <w:style w:type="paragraph" w:styleId="Heading1">
    <w:name w:val="heading 1"/>
    <w:basedOn w:val="Normal"/>
    <w:next w:val="Normal"/>
    <w:link w:val="Heading1Char"/>
    <w:uiPriority w:val="9"/>
    <w:qFormat/>
    <w:rsid w:val="005671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373FA"/>
    <w:pPr>
      <w:ind w:left="720"/>
      <w:contextualSpacing/>
    </w:pPr>
  </w:style>
  <w:style w:type="table" w:styleId="TableGrid">
    <w:name w:val="Table Grid"/>
    <w:basedOn w:val="TableNormal"/>
    <w:uiPriority w:val="59"/>
    <w:rsid w:val="000373FA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373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3FA"/>
  </w:style>
  <w:style w:type="paragraph" w:styleId="Footer">
    <w:name w:val="footer"/>
    <w:basedOn w:val="Normal"/>
    <w:link w:val="FooterChar"/>
    <w:uiPriority w:val="99"/>
    <w:rsid w:val="000373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3FA"/>
  </w:style>
  <w:style w:type="table" w:styleId="MediumGrid3">
    <w:name w:val="Medium Grid 3"/>
    <w:basedOn w:val="TableNormal"/>
    <w:uiPriority w:val="69"/>
    <w:rsid w:val="000373F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0373F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0373F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0373F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0373F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0373F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0373F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  <w:style w:type="character" w:customStyle="1" w:styleId="Heading1Char">
    <w:name w:val="Heading 1 Char"/>
    <w:basedOn w:val="DefaultParagraphFont"/>
    <w:link w:val="Heading1"/>
    <w:uiPriority w:val="9"/>
    <w:rsid w:val="005671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0861F-952D-479F-B4B5-442810AB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11</cp:revision>
  <dcterms:created xsi:type="dcterms:W3CDTF">2019-11-05T14:11:00Z</dcterms:created>
  <dcterms:modified xsi:type="dcterms:W3CDTF">2022-09-06T07:17:00Z</dcterms:modified>
</cp:coreProperties>
</file>